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30" w:rsidRDefault="00146030" w:rsidP="00146030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Меры социальной поддержки семей, имеющих детей дошкольного возраста, </w:t>
      </w:r>
    </w:p>
    <w:p w:rsidR="00146030" w:rsidRDefault="00146030" w:rsidP="00146030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в </w:t>
      </w:r>
      <w:proofErr w:type="spellStart"/>
      <w:r>
        <w:rPr>
          <w:b/>
          <w:i/>
          <w:sz w:val="30"/>
          <w:szCs w:val="30"/>
        </w:rPr>
        <w:t>т.ч</w:t>
      </w:r>
      <w:proofErr w:type="spellEnd"/>
      <w:r>
        <w:rPr>
          <w:b/>
          <w:i/>
          <w:sz w:val="30"/>
          <w:szCs w:val="30"/>
        </w:rPr>
        <w:t>. детей-инвалидов</w:t>
      </w:r>
    </w:p>
    <w:p w:rsidR="00146030" w:rsidRDefault="00146030" w:rsidP="00146030">
      <w:pPr>
        <w:rPr>
          <w:b/>
          <w:u w:val="single"/>
        </w:rPr>
      </w:pPr>
    </w:p>
    <w:p w:rsidR="00146030" w:rsidRDefault="00146030" w:rsidP="0014603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Если ваш ребенок – воспитанник дошкольного учреждения</w:t>
      </w:r>
    </w:p>
    <w:p w:rsidR="00146030" w:rsidRDefault="00146030" w:rsidP="00146030">
      <w:pPr>
        <w:jc w:val="center"/>
        <w:rPr>
          <w:b/>
          <w:color w:val="C00000"/>
          <w:sz w:val="10"/>
          <w:szCs w:val="10"/>
        </w:rPr>
      </w:pPr>
    </w:p>
    <w:p w:rsidR="00146030" w:rsidRDefault="00146030" w:rsidP="00146030">
      <w:pPr>
        <w:numPr>
          <w:ilvl w:val="0"/>
          <w:numId w:val="5"/>
        </w:numPr>
        <w:autoSpaceDE/>
        <w:autoSpaceDN/>
        <w:ind w:firstLine="284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Предоставляется льгота по оплате за присмотр и уход за детьми, осваивающими образовательные программы дошкольного образования в муниципальных образовательных учреждениях следующим категориям граждан:</w:t>
      </w:r>
    </w:p>
    <w:p w:rsidR="00146030" w:rsidRDefault="00146030" w:rsidP="00146030">
      <w:pPr>
        <w:jc w:val="both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НА 100 %: </w:t>
      </w:r>
    </w:p>
    <w:p w:rsidR="00146030" w:rsidRDefault="00146030" w:rsidP="001460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родителям детей-сирот и детей, оставшихся без попечения родителей;</w:t>
      </w:r>
    </w:p>
    <w:p w:rsidR="00146030" w:rsidRDefault="00146030" w:rsidP="001460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родителям детей с туберкулезной интоксикацией;</w:t>
      </w:r>
    </w:p>
    <w:p w:rsidR="00146030" w:rsidRDefault="00146030" w:rsidP="001460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детей-инвалидов;</w:t>
      </w:r>
    </w:p>
    <w:p w:rsidR="00146030" w:rsidRDefault="00146030" w:rsidP="001460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детей с ограниченными возможностями здоровья, посещающих группы компенсирующей и комбинированной направленности</w:t>
      </w:r>
    </w:p>
    <w:p w:rsidR="00146030" w:rsidRDefault="00146030" w:rsidP="00146030">
      <w:pPr>
        <w:jc w:val="both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НА 20 % за первого ребенка, на 50% за второго ребенка </w:t>
      </w:r>
      <w:proofErr w:type="gramStart"/>
      <w:r>
        <w:rPr>
          <w:b/>
          <w:color w:val="C00000"/>
          <w:sz w:val="24"/>
          <w:szCs w:val="24"/>
          <w:u w:val="single"/>
        </w:rPr>
        <w:t>и  последующих</w:t>
      </w:r>
      <w:proofErr w:type="gramEnd"/>
      <w:r>
        <w:rPr>
          <w:b/>
          <w:color w:val="C00000"/>
          <w:sz w:val="24"/>
          <w:szCs w:val="24"/>
          <w:u w:val="single"/>
        </w:rPr>
        <w:t xml:space="preserve"> детей:</w:t>
      </w:r>
    </w:p>
    <w:p w:rsidR="00146030" w:rsidRDefault="00146030" w:rsidP="001460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малообеспеченным семьям со среднедушевым доходом, не превышающим прожиточный минимум в расчете на душу населения, установленный по Владимирской области;</w:t>
      </w:r>
    </w:p>
    <w:p w:rsidR="00146030" w:rsidRDefault="00146030" w:rsidP="001460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Необходимые документы:</w:t>
      </w:r>
      <w:r>
        <w:rPr>
          <w:b/>
          <w:sz w:val="24"/>
          <w:szCs w:val="24"/>
        </w:rPr>
        <w:t xml:space="preserve"> </w:t>
      </w:r>
    </w:p>
    <w:p w:rsidR="00146030" w:rsidRDefault="00146030" w:rsidP="001460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документ, подтверждающий льготную категорию.</w:t>
      </w:r>
    </w:p>
    <w:p w:rsidR="00146030" w:rsidRDefault="00146030" w:rsidP="00146030">
      <w:pPr>
        <w:widowControl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Куда обратиться</w:t>
      </w:r>
      <w:r>
        <w:rPr>
          <w:b/>
          <w:sz w:val="24"/>
          <w:szCs w:val="24"/>
        </w:rPr>
        <w:t xml:space="preserve">: </w:t>
      </w:r>
    </w:p>
    <w:p w:rsidR="00146030" w:rsidRDefault="00146030" w:rsidP="00146030">
      <w:pPr>
        <w:widowControl w:val="0"/>
        <w:adjustRightInd w:val="0"/>
        <w:jc w:val="both"/>
        <w:rPr>
          <w:rFonts w:cs="Calibri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Руководитель образовательного учреждения, реализующего </w:t>
      </w:r>
      <w:r>
        <w:rPr>
          <w:b/>
          <w:sz w:val="24"/>
          <w:szCs w:val="24"/>
        </w:rPr>
        <w:t>образовательную программу дошкольного образования</w:t>
      </w:r>
      <w:r>
        <w:rPr>
          <w:rFonts w:cs="Calibri"/>
          <w:b/>
          <w:sz w:val="24"/>
          <w:szCs w:val="24"/>
        </w:rPr>
        <w:t>, которое посещает дошкольник.</w:t>
      </w:r>
    </w:p>
    <w:p w:rsidR="00146030" w:rsidRDefault="00146030" w:rsidP="00146030">
      <w:pPr>
        <w:widowControl w:val="0"/>
        <w:adjustRightInd w:val="0"/>
        <w:jc w:val="both"/>
        <w:rPr>
          <w:b/>
          <w:sz w:val="24"/>
          <w:szCs w:val="24"/>
        </w:rPr>
      </w:pPr>
    </w:p>
    <w:p w:rsidR="00146030" w:rsidRDefault="00146030" w:rsidP="00146030">
      <w:pPr>
        <w:numPr>
          <w:ilvl w:val="0"/>
          <w:numId w:val="5"/>
        </w:numPr>
        <w:suppressAutoHyphens/>
        <w:autoSpaceDE/>
        <w:autoSpaceDN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Выплачивается компенсация части родительской платы за присмотр и уход</w:t>
      </w:r>
    </w:p>
    <w:p w:rsidR="00146030" w:rsidRDefault="00146030" w:rsidP="00146030">
      <w:pPr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детьми в ДОУ в процентном соотношении от стоимости родительской платы:</w:t>
      </w:r>
    </w:p>
    <w:p w:rsidR="00146030" w:rsidRDefault="00146030" w:rsidP="00146030">
      <w:pPr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- на первого ребенка в размере 20 % среднего размера родительской платы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установленного постановлением Губернатора области, но не более внесенной родительской платы;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на второго ребенка - 50 %;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на третьего ребенка и последующих детей - 70 %;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Необходимые документы: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</w:rPr>
        <w:t xml:space="preserve">- </w:t>
      </w:r>
      <w:hyperlink r:id="rId5" w:anchor="Par77" w:history="1">
        <w:r>
          <w:rPr>
            <w:rStyle w:val="a7"/>
            <w:rFonts w:cs="Calibri"/>
            <w:b/>
            <w:color w:val="000000"/>
            <w:sz w:val="24"/>
            <w:szCs w:val="24"/>
          </w:rPr>
          <w:t>заявление</w:t>
        </w:r>
      </w:hyperlink>
      <w:r>
        <w:rPr>
          <w:rFonts w:cs="Calibri"/>
          <w:b/>
          <w:sz w:val="24"/>
          <w:szCs w:val="24"/>
        </w:rPr>
        <w:t xml:space="preserve"> на предоставление компенсации по форме;</w:t>
      </w:r>
    </w:p>
    <w:p w:rsidR="00146030" w:rsidRDefault="00146030" w:rsidP="00146030">
      <w:pPr>
        <w:widowControl w:val="0"/>
        <w:adjustRightInd w:val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копии свидетельств о рождении всех детей в семье;</w:t>
      </w:r>
    </w:p>
    <w:p w:rsidR="00146030" w:rsidRDefault="00146030" w:rsidP="00146030">
      <w:pPr>
        <w:widowControl w:val="0"/>
        <w:adjustRightInd w:val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копии документов, подтверждающих законное представительство ребенка (детей).</w:t>
      </w:r>
    </w:p>
    <w:p w:rsidR="00146030" w:rsidRDefault="00146030" w:rsidP="00146030">
      <w:pPr>
        <w:widowControl w:val="0"/>
        <w:adjustRightInd w:val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Куда обратиться</w:t>
      </w:r>
      <w:r>
        <w:rPr>
          <w:rFonts w:cs="Calibri"/>
          <w:b/>
          <w:sz w:val="24"/>
          <w:szCs w:val="24"/>
        </w:rPr>
        <w:t>:</w:t>
      </w:r>
    </w:p>
    <w:p w:rsidR="00146030" w:rsidRDefault="00146030" w:rsidP="00146030">
      <w:pPr>
        <w:widowControl w:val="0"/>
        <w:adjustRightInd w:val="0"/>
        <w:jc w:val="both"/>
        <w:rPr>
          <w:rFonts w:cs="Calibri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Руководитель образовательного учреждения, реализующего </w:t>
      </w:r>
      <w:r>
        <w:rPr>
          <w:b/>
          <w:sz w:val="24"/>
          <w:szCs w:val="24"/>
        </w:rPr>
        <w:t>образовательную программу дошкольного образования</w:t>
      </w:r>
      <w:r>
        <w:rPr>
          <w:rFonts w:cs="Calibri"/>
          <w:b/>
          <w:sz w:val="24"/>
          <w:szCs w:val="24"/>
        </w:rPr>
        <w:t>, которое посещает дошкольник.</w:t>
      </w:r>
    </w:p>
    <w:p w:rsidR="00146030" w:rsidRDefault="00146030" w:rsidP="00146030">
      <w:pPr>
        <w:rPr>
          <w:b/>
          <w:color w:val="C00000"/>
        </w:rPr>
      </w:pPr>
    </w:p>
    <w:p w:rsidR="00146030" w:rsidRDefault="00146030" w:rsidP="0014603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Если у Вас ребенок с ограниченными возможностями здоровья</w:t>
      </w:r>
    </w:p>
    <w:p w:rsidR="00146030" w:rsidRDefault="00146030" w:rsidP="00146030">
      <w:pPr>
        <w:jc w:val="center"/>
        <w:rPr>
          <w:b/>
          <w:color w:val="C00000"/>
          <w:sz w:val="10"/>
          <w:szCs w:val="10"/>
        </w:rPr>
      </w:pPr>
    </w:p>
    <w:p w:rsidR="00146030" w:rsidRDefault="00146030" w:rsidP="00146030">
      <w:pPr>
        <w:jc w:val="both"/>
        <w:rPr>
          <w:b/>
          <w:color w:val="000000"/>
          <w:sz w:val="24"/>
          <w:szCs w:val="24"/>
        </w:rPr>
      </w:pPr>
      <w:r>
        <w:rPr>
          <w:b/>
          <w:color w:val="C00000"/>
        </w:rPr>
        <w:tab/>
      </w:r>
      <w:r>
        <w:rPr>
          <w:b/>
          <w:color w:val="000000"/>
          <w:sz w:val="24"/>
          <w:szCs w:val="24"/>
        </w:rPr>
        <w:t xml:space="preserve">В целях социальной поддержки детей-инвалидов дошкольного возраста выплачивается ежемесячная компенсация родителям в размере, </w:t>
      </w:r>
      <w:r>
        <w:rPr>
          <w:rFonts w:cs="Calibri"/>
          <w:b/>
          <w:sz w:val="24"/>
          <w:szCs w:val="24"/>
        </w:rPr>
        <w:t>установленным постановлением Губернатора области</w:t>
      </w:r>
      <w:r>
        <w:rPr>
          <w:b/>
          <w:color w:val="000000"/>
          <w:sz w:val="24"/>
          <w:szCs w:val="24"/>
        </w:rPr>
        <w:t xml:space="preserve"> с месяца подачи заявления на предоставление компенсации.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Необходимые документы: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заявление на предоставление компенсации;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свидетельство о рождении ребенка (детей);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документ, удостоверяющий инвалидность ребенка-инвалида;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документ, подтверждающий законное представительство ребенка (детей);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паспорт одного из родителей (законного представителя);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- номер лицевого счета получателя, открытый в финансово-кредитном учреждении </w:t>
      </w:r>
    </w:p>
    <w:p w:rsidR="00146030" w:rsidRDefault="00146030" w:rsidP="00146030">
      <w:pPr>
        <w:widowControl w:val="0"/>
        <w:adjustRightInd w:val="0"/>
        <w:rPr>
          <w:rFonts w:cs="Calibri"/>
          <w:b/>
          <w:sz w:val="24"/>
          <w:szCs w:val="24"/>
          <w:u w:val="single"/>
          <w:lang w:eastAsia="ar-SA"/>
        </w:rPr>
      </w:pPr>
      <w:r>
        <w:rPr>
          <w:rFonts w:cs="Calibri"/>
          <w:b/>
          <w:sz w:val="24"/>
          <w:szCs w:val="24"/>
          <w:u w:val="single"/>
        </w:rPr>
        <w:t>Куда обратиться: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г. Владимир, ул. Горького, д.62, отдел воспитания и социальной защиты детства управления образования администрации г. Владимира.</w:t>
      </w:r>
    </w:p>
    <w:p w:rsidR="00146030" w:rsidRDefault="00146030" w:rsidP="001460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Приемные дни и часы: с 08.30 до 12.00 и с 12.30 до 17.00, телефон для справок 32-62-79</w:t>
      </w:r>
    </w:p>
    <w:p w:rsidR="00146030" w:rsidRDefault="00146030" w:rsidP="00146030">
      <w:pPr>
        <w:rPr>
          <w:rFonts w:cs="Calibri"/>
          <w:b/>
          <w:sz w:val="24"/>
          <w:szCs w:val="24"/>
        </w:rPr>
        <w:sectPr w:rsidR="00146030" w:rsidSect="00146030">
          <w:type w:val="continuous"/>
          <w:pgSz w:w="11906" w:h="16838"/>
          <w:pgMar w:top="284" w:right="567" w:bottom="142" w:left="567" w:header="720" w:footer="720" w:gutter="0"/>
          <w:pgNumType w:start="1"/>
          <w:cols w:space="720"/>
        </w:sectPr>
      </w:pPr>
    </w:p>
    <w:p w:rsidR="00437647" w:rsidRPr="00B74321" w:rsidRDefault="00437647" w:rsidP="00B74321">
      <w:bookmarkStart w:id="0" w:name="_GoBack"/>
      <w:bookmarkEnd w:id="0"/>
    </w:p>
    <w:sectPr w:rsidR="00437647" w:rsidRPr="00B74321" w:rsidSect="007A36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6F9E"/>
    <w:multiLevelType w:val="hybridMultilevel"/>
    <w:tmpl w:val="AC90C3BC"/>
    <w:lvl w:ilvl="0" w:tplc="BB7AAC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130457"/>
    <w:multiLevelType w:val="hybridMultilevel"/>
    <w:tmpl w:val="5A7477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2E80099"/>
    <w:multiLevelType w:val="hybridMultilevel"/>
    <w:tmpl w:val="4FB09608"/>
    <w:lvl w:ilvl="0" w:tplc="BB7AAC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A9D20E5"/>
    <w:multiLevelType w:val="hybridMultilevel"/>
    <w:tmpl w:val="5106E540"/>
    <w:lvl w:ilvl="0" w:tplc="BB7AAC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CBA3B0B"/>
    <w:multiLevelType w:val="hybridMultilevel"/>
    <w:tmpl w:val="C5F4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69"/>
    <w:rsid w:val="00146030"/>
    <w:rsid w:val="003A17AD"/>
    <w:rsid w:val="00437647"/>
    <w:rsid w:val="004F0B54"/>
    <w:rsid w:val="0058103D"/>
    <w:rsid w:val="007A36D8"/>
    <w:rsid w:val="007D7970"/>
    <w:rsid w:val="008028AA"/>
    <w:rsid w:val="008501CF"/>
    <w:rsid w:val="00A71BE6"/>
    <w:rsid w:val="00B74321"/>
    <w:rsid w:val="00B87B7F"/>
    <w:rsid w:val="00BC4E73"/>
    <w:rsid w:val="00C75FD1"/>
    <w:rsid w:val="00CF3518"/>
    <w:rsid w:val="00D95769"/>
    <w:rsid w:val="00EC44A1"/>
    <w:rsid w:val="00F82007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4189-D827-4887-82FB-044FD23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5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Базовый"/>
    <w:rsid w:val="00437647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styleId="a7">
    <w:name w:val="Hyperlink"/>
    <w:basedOn w:val="a0"/>
    <w:uiPriority w:val="99"/>
    <w:unhideWhenUsed/>
    <w:rsid w:val="007D7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oot\Desktop\&#1055;&#1080;&#1089;&#1100;&#1084;&#1086;%20&#1074;%20&#1044;&#1054;&#1059;_&#1089;&#1073;&#1086;&#1088;%20&#1080;&#1085;&#1092;&#1086;&#1088;&#1084;&#1072;&#1094;&#1080;&#1080;%20&#1085;&#1072;%2001.01.2017%20&#1087;&#1086;%20&#1076;-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2016-10-24T06:47:00Z</cp:lastPrinted>
  <dcterms:created xsi:type="dcterms:W3CDTF">2016-12-13T05:07:00Z</dcterms:created>
  <dcterms:modified xsi:type="dcterms:W3CDTF">2016-12-13T05:07:00Z</dcterms:modified>
</cp:coreProperties>
</file>